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  <w:bookmarkStart w:id="0" w:name="_GoBack"/>
      <w:bookmarkEnd w:id="0"/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C51372" w:rsidRDefault="00392BF2" w:rsidP="00650632">
      <w:pPr>
        <w:ind w:left="142"/>
        <w:jc w:val="center"/>
        <w:rPr>
          <w:sz w:val="28"/>
          <w:szCs w:val="28"/>
        </w:rPr>
      </w:pPr>
      <w:r w:rsidRPr="00C51372">
        <w:rPr>
          <w:sz w:val="28"/>
          <w:szCs w:val="28"/>
        </w:rPr>
        <w:t xml:space="preserve">к </w:t>
      </w:r>
      <w:r w:rsidR="00FF3003">
        <w:rPr>
          <w:sz w:val="28"/>
          <w:szCs w:val="28"/>
        </w:rPr>
        <w:t>п</w:t>
      </w:r>
      <w:r w:rsidRPr="00C51372">
        <w:rPr>
          <w:sz w:val="28"/>
          <w:szCs w:val="28"/>
        </w:rPr>
        <w:t>остановлени</w:t>
      </w:r>
      <w:r w:rsidR="00FF3003">
        <w:rPr>
          <w:sz w:val="28"/>
          <w:szCs w:val="28"/>
        </w:rPr>
        <w:t>ю</w:t>
      </w:r>
      <w:r w:rsidRPr="00C51372">
        <w:rPr>
          <w:sz w:val="28"/>
          <w:szCs w:val="28"/>
        </w:rPr>
        <w:t xml:space="preserve"> администрации города Благовещенска</w:t>
      </w:r>
    </w:p>
    <w:p w:rsidR="006F7915" w:rsidRPr="006F7915" w:rsidRDefault="00392BF2" w:rsidP="00650632">
      <w:pPr>
        <w:ind w:left="142"/>
        <w:jc w:val="center"/>
        <w:rPr>
          <w:sz w:val="28"/>
        </w:rPr>
      </w:pPr>
      <w:r w:rsidRPr="00A5144C">
        <w:rPr>
          <w:sz w:val="28"/>
          <w:szCs w:val="28"/>
        </w:rPr>
        <w:t>«</w:t>
      </w:r>
      <w:r w:rsidR="006F7915" w:rsidRPr="006F7915">
        <w:rPr>
          <w:sz w:val="28"/>
        </w:rPr>
        <w:t xml:space="preserve">Об отказе в предоставлении разрешения </w:t>
      </w:r>
      <w:proofErr w:type="gramStart"/>
      <w:r w:rsidR="006F7915" w:rsidRPr="006F7915">
        <w:rPr>
          <w:sz w:val="28"/>
        </w:rPr>
        <w:t>на</w:t>
      </w:r>
      <w:proofErr w:type="gramEnd"/>
      <w:r w:rsidR="006F7915" w:rsidRPr="006F7915">
        <w:rPr>
          <w:sz w:val="28"/>
        </w:rPr>
        <w:t xml:space="preserve"> условно </w:t>
      </w:r>
    </w:p>
    <w:p w:rsidR="00650632" w:rsidRDefault="006F7915" w:rsidP="00650632">
      <w:pPr>
        <w:ind w:left="142"/>
        <w:jc w:val="center"/>
        <w:rPr>
          <w:sz w:val="28"/>
        </w:rPr>
      </w:pPr>
      <w:r w:rsidRPr="006F7915">
        <w:rPr>
          <w:sz w:val="28"/>
        </w:rPr>
        <w:t xml:space="preserve">разрешенный вид использования земельного участка </w:t>
      </w:r>
      <w:proofErr w:type="gramStart"/>
      <w:r w:rsidRPr="006F7915">
        <w:rPr>
          <w:sz w:val="28"/>
        </w:rPr>
        <w:t>с</w:t>
      </w:r>
      <w:proofErr w:type="gramEnd"/>
      <w:r w:rsidRPr="006F7915">
        <w:rPr>
          <w:sz w:val="28"/>
        </w:rPr>
        <w:t xml:space="preserve"> </w:t>
      </w:r>
    </w:p>
    <w:p w:rsidR="00650632" w:rsidRPr="00650632" w:rsidRDefault="006F7915" w:rsidP="00650632">
      <w:pPr>
        <w:ind w:left="142"/>
        <w:jc w:val="center"/>
        <w:rPr>
          <w:sz w:val="28"/>
        </w:rPr>
      </w:pPr>
      <w:r w:rsidRPr="006F7915">
        <w:rPr>
          <w:sz w:val="28"/>
        </w:rPr>
        <w:t xml:space="preserve">кадастровым номером </w:t>
      </w:r>
      <w:r w:rsidR="00650632" w:rsidRPr="00650632">
        <w:rPr>
          <w:sz w:val="28"/>
        </w:rPr>
        <w:t xml:space="preserve">28:01:010334:16, </w:t>
      </w:r>
      <w:proofErr w:type="gramStart"/>
      <w:r w:rsidR="00650632" w:rsidRPr="00650632">
        <w:rPr>
          <w:sz w:val="28"/>
        </w:rPr>
        <w:t>расположенного</w:t>
      </w:r>
      <w:proofErr w:type="gramEnd"/>
      <w:r w:rsidR="00650632" w:rsidRPr="00650632">
        <w:rPr>
          <w:sz w:val="28"/>
        </w:rPr>
        <w:t xml:space="preserve"> </w:t>
      </w:r>
    </w:p>
    <w:p w:rsidR="00392BF2" w:rsidRDefault="00650632" w:rsidP="00650632">
      <w:pPr>
        <w:ind w:left="142"/>
        <w:jc w:val="center"/>
        <w:rPr>
          <w:sz w:val="28"/>
          <w:szCs w:val="28"/>
        </w:rPr>
      </w:pPr>
      <w:r w:rsidRPr="00650632">
        <w:rPr>
          <w:sz w:val="28"/>
        </w:rPr>
        <w:t>в квартале 334 города Благовещенска</w:t>
      </w:r>
      <w:r w:rsidR="00392BF2" w:rsidRPr="00A5144C">
        <w:rPr>
          <w:sz w:val="28"/>
          <w:szCs w:val="28"/>
        </w:rPr>
        <w:t>»</w:t>
      </w:r>
    </w:p>
    <w:p w:rsidR="0043432A" w:rsidRDefault="0043432A" w:rsidP="00392BF2">
      <w:pPr>
        <w:ind w:right="16"/>
        <w:jc w:val="center"/>
        <w:rPr>
          <w:sz w:val="28"/>
          <w:szCs w:val="20"/>
        </w:rPr>
      </w:pPr>
    </w:p>
    <w:p w:rsidR="00711E38" w:rsidRDefault="00711E38" w:rsidP="00392BF2">
      <w:pPr>
        <w:ind w:right="16"/>
        <w:jc w:val="center"/>
        <w:rPr>
          <w:sz w:val="28"/>
          <w:szCs w:val="20"/>
        </w:rPr>
      </w:pPr>
    </w:p>
    <w:p w:rsidR="00711E38" w:rsidRPr="00500D86" w:rsidRDefault="00650632" w:rsidP="00392BF2">
      <w:pPr>
        <w:ind w:right="16"/>
        <w:jc w:val="center"/>
        <w:rPr>
          <w:sz w:val="28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EC22E8" wp14:editId="4103CE9C">
                <wp:simplePos x="0" y="0"/>
                <wp:positionH relativeFrom="column">
                  <wp:posOffset>1994142</wp:posOffset>
                </wp:positionH>
                <wp:positionV relativeFrom="paragraph">
                  <wp:posOffset>2236339</wp:posOffset>
                </wp:positionV>
                <wp:extent cx="654268" cy="2987565"/>
                <wp:effectExtent l="57150" t="38100" r="31750" b="228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54268" cy="2987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57pt;margin-top:176.1pt;width:51.5pt;height:235.2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351BCE80" wp14:editId="06CDCADD">
            <wp:extent cx="5940425" cy="4599675"/>
            <wp:effectExtent l="0" t="0" r="3175" b="0"/>
            <wp:docPr id="1" name="Рисунок 1" descr="\\192.168.1.27\arh_cloud\Управление архитектуры и градостроительства\ОТДЕЛ ТП\_ 16. МАТЕРИАЛЫ ПС\ПУБЛИЧНЫЕ СЛ - 2021 г\8. 22.04.2021\2.6 УРВИ ОППРС, кв. 334. Кван А.В., 2.7.1 (Ж-3)\2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6. МАТЕРИАЛЫ ПС\ПУБЛИЧНЫЕ СЛ - 2021 г\8. 22.04.2021\2.6 УРВИ ОППРС, кв. 334. Кван А.В., 2.7.1 (Ж-3)\2. ги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60" r="19278"/>
                    <a:stretch/>
                  </pic:blipFill>
                  <pic:spPr bwMode="auto">
                    <a:xfrm>
                      <a:off x="0" y="0"/>
                      <a:ext cx="5940425" cy="459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63F9" w:rsidRDefault="00FB63F9" w:rsidP="00392BF2">
      <w:pPr>
        <w:ind w:right="16"/>
        <w:jc w:val="center"/>
        <w:rPr>
          <w:sz w:val="28"/>
          <w:szCs w:val="28"/>
        </w:rPr>
      </w:pPr>
    </w:p>
    <w:p w:rsidR="005E190F" w:rsidRDefault="005E190F" w:rsidP="00392BF2">
      <w:pPr>
        <w:ind w:right="16"/>
        <w:jc w:val="center"/>
        <w:rPr>
          <w:sz w:val="28"/>
          <w:szCs w:val="28"/>
        </w:rPr>
      </w:pPr>
    </w:p>
    <w:p w:rsidR="00FB7A9A" w:rsidRDefault="00FB7A9A" w:rsidP="00392BF2">
      <w:pPr>
        <w:ind w:right="16"/>
        <w:jc w:val="center"/>
        <w:rPr>
          <w:sz w:val="28"/>
          <w:szCs w:val="28"/>
        </w:rPr>
      </w:pPr>
    </w:p>
    <w:p w:rsidR="006F7915" w:rsidRDefault="00650632" w:rsidP="002C558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р</w:t>
      </w:r>
      <w:r w:rsidR="0043432A">
        <w:rPr>
          <w:rFonts w:eastAsia="Times New Roman"/>
          <w:sz w:val="28"/>
          <w:szCs w:val="28"/>
          <w:u w:val="single"/>
          <w:lang w:eastAsia="ru-RU"/>
        </w:rPr>
        <w:t>ассматриваем</w:t>
      </w:r>
      <w:r w:rsidR="002C5586">
        <w:rPr>
          <w:rFonts w:eastAsia="Times New Roman"/>
          <w:sz w:val="28"/>
          <w:szCs w:val="28"/>
          <w:u w:val="single"/>
          <w:lang w:eastAsia="ru-RU"/>
        </w:rPr>
        <w:t>ы</w:t>
      </w:r>
      <w:r w:rsidR="006F7915">
        <w:rPr>
          <w:rFonts w:eastAsia="Times New Roman"/>
          <w:sz w:val="28"/>
          <w:szCs w:val="28"/>
          <w:u w:val="single"/>
          <w:lang w:eastAsia="ru-RU"/>
        </w:rPr>
        <w:t>й</w:t>
      </w:r>
      <w:r w:rsidR="0043432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2C5586" w:rsidRPr="002C5586">
        <w:rPr>
          <w:rFonts w:eastAsia="Times New Roman"/>
          <w:sz w:val="28"/>
          <w:szCs w:val="28"/>
          <w:u w:val="single"/>
          <w:lang w:eastAsia="ru-RU"/>
        </w:rPr>
        <w:t>земельны</w:t>
      </w:r>
      <w:r w:rsidR="006F7915">
        <w:rPr>
          <w:rFonts w:eastAsia="Times New Roman"/>
          <w:sz w:val="28"/>
          <w:szCs w:val="28"/>
          <w:u w:val="single"/>
          <w:lang w:eastAsia="ru-RU"/>
        </w:rPr>
        <w:t>й</w:t>
      </w:r>
      <w:r w:rsidR="002C5586" w:rsidRPr="002C5586">
        <w:rPr>
          <w:rFonts w:eastAsia="Times New Roman"/>
          <w:sz w:val="28"/>
          <w:szCs w:val="28"/>
          <w:u w:val="single"/>
          <w:lang w:eastAsia="ru-RU"/>
        </w:rPr>
        <w:t xml:space="preserve"> участ</w:t>
      </w:r>
      <w:r w:rsidR="006F7915">
        <w:rPr>
          <w:rFonts w:eastAsia="Times New Roman"/>
          <w:sz w:val="28"/>
          <w:szCs w:val="28"/>
          <w:u w:val="single"/>
          <w:lang w:eastAsia="ru-RU"/>
        </w:rPr>
        <w:t>ок</w:t>
      </w:r>
      <w:r w:rsidR="002C5586" w:rsidRPr="002C5586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7B54CE" w:rsidRPr="002C5586" w:rsidRDefault="002C5586" w:rsidP="002C558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2C5586">
        <w:rPr>
          <w:rFonts w:eastAsia="Times New Roman"/>
          <w:sz w:val="28"/>
          <w:szCs w:val="28"/>
          <w:u w:val="single"/>
          <w:lang w:eastAsia="ru-RU"/>
        </w:rPr>
        <w:t>с кадастровым номер</w:t>
      </w:r>
      <w:r w:rsidR="006F7915">
        <w:rPr>
          <w:rFonts w:eastAsia="Times New Roman"/>
          <w:sz w:val="28"/>
          <w:szCs w:val="28"/>
          <w:u w:val="single"/>
          <w:lang w:eastAsia="ru-RU"/>
        </w:rPr>
        <w:t>ом</w:t>
      </w:r>
      <w:r w:rsidRPr="002C5586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650632" w:rsidRPr="00650632">
        <w:rPr>
          <w:rFonts w:eastAsia="Times New Roman"/>
          <w:sz w:val="28"/>
          <w:szCs w:val="28"/>
          <w:u w:val="single"/>
          <w:lang w:eastAsia="ru-RU"/>
        </w:rPr>
        <w:t>28:01:010334:16</w:t>
      </w:r>
    </w:p>
    <w:sectPr w:rsidR="007B54CE" w:rsidRPr="002C558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550" w:rsidRDefault="005B6550" w:rsidP="00392BF2">
      <w:r>
        <w:separator/>
      </w:r>
    </w:p>
  </w:endnote>
  <w:endnote w:type="continuationSeparator" w:id="0">
    <w:p w:rsidR="005B6550" w:rsidRDefault="005B6550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550" w:rsidRDefault="005B6550" w:rsidP="00392BF2">
      <w:r>
        <w:separator/>
      </w:r>
    </w:p>
  </w:footnote>
  <w:footnote w:type="continuationSeparator" w:id="0">
    <w:p w:rsidR="005B6550" w:rsidRDefault="005B6550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550" w:rsidRPr="00392BF2" w:rsidRDefault="005B6550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5B6550" w:rsidRDefault="005B6550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5B6550" w:rsidRPr="004F7302" w:rsidRDefault="005B6550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от </w:t>
    </w:r>
    <w:r>
      <w:rPr>
        <w:sz w:val="28"/>
        <w:szCs w:val="28"/>
        <w:u w:val="single"/>
      </w:rPr>
      <w:t xml:space="preserve"> </w:t>
    </w:r>
    <w:r w:rsidR="00650632">
      <w:rPr>
        <w:sz w:val="28"/>
        <w:szCs w:val="28"/>
        <w:u w:val="single"/>
      </w:rPr>
      <w:t xml:space="preserve">  </w:t>
    </w:r>
    <w:r w:rsidR="00574A3F">
      <w:rPr>
        <w:sz w:val="28"/>
        <w:szCs w:val="28"/>
        <w:u w:val="single"/>
      </w:rPr>
      <w:t>03.06.2021</w:t>
    </w:r>
    <w:r w:rsidR="00650632">
      <w:rPr>
        <w:sz w:val="28"/>
        <w:szCs w:val="28"/>
        <w:u w:val="single"/>
      </w:rPr>
      <w:t xml:space="preserve"> </w:t>
    </w:r>
    <w:r>
      <w:rPr>
        <w:sz w:val="28"/>
        <w:szCs w:val="28"/>
        <w:u w:val="single"/>
      </w:rPr>
      <w:t xml:space="preserve"> </w:t>
    </w:r>
    <w:r w:rsidRPr="00FB63F9">
      <w:rPr>
        <w:sz w:val="28"/>
        <w:szCs w:val="28"/>
      </w:rPr>
      <w:t xml:space="preserve"> </w:t>
    </w:r>
    <w:r w:rsidRPr="004F7302">
      <w:rPr>
        <w:sz w:val="28"/>
        <w:szCs w:val="28"/>
      </w:rPr>
      <w:t>№</w:t>
    </w:r>
    <w:r>
      <w:rPr>
        <w:sz w:val="28"/>
        <w:szCs w:val="28"/>
      </w:rPr>
      <w:t xml:space="preserve"> </w:t>
    </w:r>
    <w:r>
      <w:rPr>
        <w:sz w:val="28"/>
        <w:szCs w:val="28"/>
        <w:u w:val="single"/>
      </w:rPr>
      <w:t xml:space="preserve">  </w:t>
    </w:r>
    <w:r w:rsidR="00574A3F">
      <w:rPr>
        <w:sz w:val="28"/>
        <w:szCs w:val="28"/>
        <w:u w:val="single"/>
      </w:rPr>
      <w:t>2028</w:t>
    </w:r>
    <w:r>
      <w:rPr>
        <w:sz w:val="28"/>
        <w:szCs w:val="28"/>
        <w:u w:val="single"/>
      </w:rPr>
      <w:t xml:space="preserve"> </w:t>
    </w:r>
    <w:r w:rsidRPr="00C02B8E">
      <w:rPr>
        <w:sz w:val="28"/>
        <w:szCs w:val="28"/>
      </w:rPr>
      <w:t xml:space="preserve"> </w:t>
    </w:r>
    <w:r w:rsidRPr="00C02B8E">
      <w:rPr>
        <w:color w:val="FFFFFF" w:themeColor="background1"/>
        <w:sz w:val="28"/>
        <w:szCs w:val="2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30A4F"/>
    <w:rsid w:val="00057D94"/>
    <w:rsid w:val="000A1D7E"/>
    <w:rsid w:val="000B0990"/>
    <w:rsid w:val="000C7428"/>
    <w:rsid w:val="000F3CCA"/>
    <w:rsid w:val="00242C0C"/>
    <w:rsid w:val="002A15D8"/>
    <w:rsid w:val="002C5586"/>
    <w:rsid w:val="00392BF2"/>
    <w:rsid w:val="00394B28"/>
    <w:rsid w:val="00406570"/>
    <w:rsid w:val="0041257F"/>
    <w:rsid w:val="0043432A"/>
    <w:rsid w:val="00487DE8"/>
    <w:rsid w:val="004B6038"/>
    <w:rsid w:val="004E043F"/>
    <w:rsid w:val="004F1BFE"/>
    <w:rsid w:val="00500D86"/>
    <w:rsid w:val="0053302F"/>
    <w:rsid w:val="00574A3F"/>
    <w:rsid w:val="005B4898"/>
    <w:rsid w:val="005B6550"/>
    <w:rsid w:val="005E190F"/>
    <w:rsid w:val="006031BD"/>
    <w:rsid w:val="00621CFC"/>
    <w:rsid w:val="00630536"/>
    <w:rsid w:val="00650632"/>
    <w:rsid w:val="006840CC"/>
    <w:rsid w:val="00685EC6"/>
    <w:rsid w:val="0069219C"/>
    <w:rsid w:val="006D21FC"/>
    <w:rsid w:val="006F7915"/>
    <w:rsid w:val="00711E38"/>
    <w:rsid w:val="007703E3"/>
    <w:rsid w:val="007A262C"/>
    <w:rsid w:val="007B54CE"/>
    <w:rsid w:val="00823711"/>
    <w:rsid w:val="008A0071"/>
    <w:rsid w:val="008C24BE"/>
    <w:rsid w:val="00955BB5"/>
    <w:rsid w:val="00A2682B"/>
    <w:rsid w:val="00A30179"/>
    <w:rsid w:val="00B50160"/>
    <w:rsid w:val="00B91C94"/>
    <w:rsid w:val="00BD06CF"/>
    <w:rsid w:val="00C02B8E"/>
    <w:rsid w:val="00C06BFE"/>
    <w:rsid w:val="00C42B7B"/>
    <w:rsid w:val="00C42D82"/>
    <w:rsid w:val="00D30171"/>
    <w:rsid w:val="00D41DF0"/>
    <w:rsid w:val="00D50CA7"/>
    <w:rsid w:val="00D66191"/>
    <w:rsid w:val="00E07C57"/>
    <w:rsid w:val="00E354C1"/>
    <w:rsid w:val="00E41F7D"/>
    <w:rsid w:val="00F564F3"/>
    <w:rsid w:val="00F86403"/>
    <w:rsid w:val="00FB63F9"/>
    <w:rsid w:val="00FB7A9A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6D21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D21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6D21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D21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51</cp:revision>
  <cp:lastPrinted>2021-05-24T04:00:00Z</cp:lastPrinted>
  <dcterms:created xsi:type="dcterms:W3CDTF">2018-11-25T23:18:00Z</dcterms:created>
  <dcterms:modified xsi:type="dcterms:W3CDTF">2021-06-03T05:06:00Z</dcterms:modified>
</cp:coreProperties>
</file>